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215FC" w14:textId="1FFE5741" w:rsidR="00563545" w:rsidRDefault="002B3A79" w:rsidP="002B3A79">
      <w:pPr>
        <w:ind w:left="567" w:right="200"/>
      </w:pPr>
      <w:r>
        <w:rPr>
          <w:noProof/>
        </w:rPr>
        <w:drawing>
          <wp:anchor distT="0" distB="0" distL="0" distR="0" simplePos="0" relativeHeight="2" behindDoc="0" locked="0" layoutInCell="0" allowOverlap="1" wp14:anchorId="01B92369" wp14:editId="369035D5">
            <wp:simplePos x="0" y="0"/>
            <wp:positionH relativeFrom="column">
              <wp:posOffset>340360</wp:posOffset>
            </wp:positionH>
            <wp:positionV relativeFrom="paragraph">
              <wp:posOffset>12065</wp:posOffset>
            </wp:positionV>
            <wp:extent cx="5761355" cy="79819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EF8639" w14:textId="77777777" w:rsidR="002B3A79" w:rsidRDefault="002B3A79" w:rsidP="002B3A79">
      <w:pPr>
        <w:ind w:left="567" w:right="200"/>
      </w:pPr>
    </w:p>
    <w:p w14:paraId="45D55A8E" w14:textId="77777777" w:rsidR="002B3A79" w:rsidRDefault="002B3A79" w:rsidP="002B3A79">
      <w:pPr>
        <w:ind w:left="567" w:right="200"/>
      </w:pPr>
    </w:p>
    <w:p w14:paraId="08332DAF" w14:textId="77777777" w:rsidR="002B3A79" w:rsidRDefault="002B3A79" w:rsidP="002B3A79">
      <w:pPr>
        <w:ind w:left="567" w:right="200"/>
      </w:pPr>
    </w:p>
    <w:p w14:paraId="5F624774" w14:textId="77777777" w:rsidR="00563545" w:rsidRPr="005C1582" w:rsidRDefault="00563545">
      <w:pPr>
        <w:ind w:left="567" w:right="200"/>
        <w:jc w:val="center"/>
        <w:rPr>
          <w:rFonts w:ascii="Arial" w:hAnsi="Arial"/>
        </w:rPr>
      </w:pPr>
    </w:p>
    <w:p w14:paraId="585C0973" w14:textId="77777777" w:rsidR="00563545" w:rsidRPr="005C1582" w:rsidRDefault="002B3A79">
      <w:pPr>
        <w:ind w:left="567" w:right="200"/>
        <w:jc w:val="center"/>
        <w:rPr>
          <w:rFonts w:ascii="Arial" w:hAnsi="Arial"/>
          <w:sz w:val="22"/>
          <w:szCs w:val="22"/>
        </w:rPr>
      </w:pPr>
      <w:r w:rsidRPr="005C1582">
        <w:rPr>
          <w:rFonts w:ascii="Arial" w:hAnsi="Arial"/>
          <w:sz w:val="22"/>
          <w:szCs w:val="22"/>
        </w:rPr>
        <w:t xml:space="preserve">un matrimonio sano invierte lo mejor para su relación! </w:t>
      </w:r>
    </w:p>
    <w:p w14:paraId="5DE37896" w14:textId="77777777" w:rsidR="00563545" w:rsidRPr="005C1582" w:rsidRDefault="002B3A79">
      <w:pPr>
        <w:ind w:left="567"/>
        <w:jc w:val="center"/>
        <w:rPr>
          <w:rFonts w:ascii="Arial" w:hAnsi="Arial"/>
          <w:sz w:val="22"/>
          <w:szCs w:val="22"/>
        </w:rPr>
      </w:pPr>
      <w:r w:rsidRPr="005C1582">
        <w:rPr>
          <w:rFonts w:ascii="Arial" w:hAnsi="Arial"/>
          <w:sz w:val="22"/>
          <w:szCs w:val="22"/>
        </w:rPr>
        <w:t>¡Programa de 3 etapas para aplicarlo toda su vida!</w:t>
      </w:r>
    </w:p>
    <w:p w14:paraId="7A95FD56" w14:textId="77777777" w:rsidR="00563545" w:rsidRDefault="00563545">
      <w:pPr>
        <w:ind w:left="567"/>
        <w:rPr>
          <w:rFonts w:ascii="Arial" w:hAnsi="Arial"/>
          <w:sz w:val="22"/>
          <w:szCs w:val="22"/>
        </w:rPr>
      </w:pPr>
    </w:p>
    <w:p w14:paraId="0A4F77D4" w14:textId="77777777" w:rsidR="002B3A79" w:rsidRDefault="002B3A79">
      <w:pPr>
        <w:ind w:left="567"/>
        <w:rPr>
          <w:rFonts w:ascii="Arial" w:hAnsi="Arial"/>
          <w:sz w:val="22"/>
          <w:szCs w:val="22"/>
        </w:rPr>
      </w:pPr>
    </w:p>
    <w:p w14:paraId="23369957" w14:textId="77777777" w:rsidR="002B3A79" w:rsidRPr="005C1582" w:rsidRDefault="002B3A79">
      <w:pPr>
        <w:ind w:left="567"/>
        <w:rPr>
          <w:rFonts w:ascii="Arial" w:hAnsi="Arial"/>
          <w:sz w:val="22"/>
          <w:szCs w:val="22"/>
        </w:rPr>
      </w:pPr>
    </w:p>
    <w:p w14:paraId="6724CD31" w14:textId="77777777" w:rsidR="00563545" w:rsidRPr="005C1582" w:rsidRDefault="002B3A79">
      <w:pPr>
        <w:ind w:left="567"/>
        <w:rPr>
          <w:rFonts w:ascii="Arial" w:hAnsi="Arial"/>
          <w:sz w:val="22"/>
          <w:szCs w:val="22"/>
        </w:rPr>
      </w:pPr>
      <w:r w:rsidRPr="005C1582">
        <w:rPr>
          <w:rFonts w:ascii="Arial" w:hAnsi="Arial"/>
          <w:sz w:val="22"/>
          <w:szCs w:val="22"/>
        </w:rPr>
        <w:t>1era fase: Experiencia de Fin de Semana</w:t>
      </w:r>
    </w:p>
    <w:p w14:paraId="09E0C1DF" w14:textId="77777777" w:rsidR="00563545" w:rsidRPr="005C1582" w:rsidRDefault="00563545">
      <w:pPr>
        <w:ind w:left="567"/>
        <w:rPr>
          <w:rFonts w:ascii="Arial" w:hAnsi="Arial"/>
          <w:sz w:val="22"/>
          <w:szCs w:val="22"/>
        </w:rPr>
      </w:pPr>
    </w:p>
    <w:p w14:paraId="0E7A3F2A" w14:textId="77777777" w:rsidR="00563545" w:rsidRPr="005C1582" w:rsidRDefault="002B3A79">
      <w:pPr>
        <w:ind w:left="567"/>
        <w:rPr>
          <w:rFonts w:ascii="Arial" w:hAnsi="Arial"/>
          <w:sz w:val="22"/>
          <w:szCs w:val="22"/>
        </w:rPr>
      </w:pPr>
      <w:r w:rsidRPr="005C1582">
        <w:rPr>
          <w:rFonts w:ascii="Arial" w:hAnsi="Arial"/>
          <w:sz w:val="22"/>
          <w:szCs w:val="22"/>
        </w:rPr>
        <w:t>2da: 12 Sesiones de seguimiento (un tema por sesión)</w:t>
      </w:r>
    </w:p>
    <w:p w14:paraId="02D5D5C0" w14:textId="77777777" w:rsidR="00563545" w:rsidRPr="005C1582" w:rsidRDefault="00563545">
      <w:pPr>
        <w:ind w:left="567"/>
        <w:rPr>
          <w:rFonts w:ascii="Arial" w:hAnsi="Arial"/>
          <w:sz w:val="22"/>
          <w:szCs w:val="22"/>
        </w:rPr>
      </w:pPr>
    </w:p>
    <w:p w14:paraId="6075CFA9" w14:textId="77777777" w:rsidR="00563545" w:rsidRPr="005C1582" w:rsidRDefault="002B3A79">
      <w:pPr>
        <w:ind w:left="567"/>
        <w:rPr>
          <w:rFonts w:ascii="Arial" w:hAnsi="Arial"/>
          <w:sz w:val="22"/>
          <w:szCs w:val="22"/>
        </w:rPr>
      </w:pPr>
      <w:r w:rsidRPr="005C1582">
        <w:rPr>
          <w:rFonts w:ascii="Arial" w:hAnsi="Arial"/>
          <w:sz w:val="22"/>
          <w:szCs w:val="22"/>
        </w:rPr>
        <w:t>3era: (opcional) Reuniones CORE, integrarse a una comunidad</w:t>
      </w:r>
    </w:p>
    <w:p w14:paraId="22AC66FB" w14:textId="77777777" w:rsidR="00563545" w:rsidRPr="005C1582" w:rsidRDefault="00563545">
      <w:pPr>
        <w:ind w:left="567"/>
        <w:rPr>
          <w:rFonts w:ascii="Arial" w:hAnsi="Arial"/>
          <w:sz w:val="22"/>
          <w:szCs w:val="22"/>
        </w:rPr>
      </w:pPr>
    </w:p>
    <w:p w14:paraId="4AF77AD5" w14:textId="77777777" w:rsidR="00563545" w:rsidRPr="005C1582" w:rsidRDefault="002B3A79">
      <w:pPr>
        <w:ind w:left="567"/>
        <w:rPr>
          <w:rFonts w:ascii="Arial" w:hAnsi="Arial"/>
          <w:sz w:val="22"/>
          <w:szCs w:val="22"/>
        </w:rPr>
      </w:pPr>
      <w:r w:rsidRPr="005C1582">
        <w:rPr>
          <w:rFonts w:ascii="Arial" w:hAnsi="Arial"/>
          <w:sz w:val="22"/>
          <w:szCs w:val="22"/>
        </w:rPr>
        <w:t>¡HAY UNA GRAN ESPERANZA DE CONSTRUCCION PARA SU MATRIMONIO!</w:t>
      </w:r>
    </w:p>
    <w:p w14:paraId="13301A71" w14:textId="77777777" w:rsidR="00563545" w:rsidRPr="005C1582" w:rsidRDefault="00563545">
      <w:pPr>
        <w:ind w:left="567"/>
        <w:rPr>
          <w:rFonts w:ascii="Arial" w:hAnsi="Arial"/>
          <w:sz w:val="22"/>
          <w:szCs w:val="22"/>
        </w:rPr>
      </w:pPr>
    </w:p>
    <w:p w14:paraId="37732B75" w14:textId="77777777" w:rsidR="00563545" w:rsidRPr="005C1582" w:rsidRDefault="002B3A79">
      <w:pPr>
        <w:ind w:left="567"/>
        <w:rPr>
          <w:rFonts w:ascii="Arial" w:hAnsi="Arial"/>
          <w:sz w:val="22"/>
          <w:szCs w:val="22"/>
        </w:rPr>
      </w:pPr>
      <w:r w:rsidRPr="005C1582">
        <w:rPr>
          <w:rFonts w:ascii="Arial" w:hAnsi="Arial"/>
          <w:sz w:val="22"/>
          <w:szCs w:val="22"/>
        </w:rPr>
        <w:t>PROXIMO FIN DE SEMANA 20, 21 Y 22 DE MARZO 2026</w:t>
      </w:r>
    </w:p>
    <w:p w14:paraId="5856E924" w14:textId="77777777" w:rsidR="00563545" w:rsidRPr="005C1582" w:rsidRDefault="00563545">
      <w:pPr>
        <w:ind w:left="567"/>
        <w:rPr>
          <w:rFonts w:ascii="Arial" w:hAnsi="Arial"/>
          <w:sz w:val="22"/>
          <w:szCs w:val="22"/>
        </w:rPr>
      </w:pPr>
    </w:p>
    <w:p w14:paraId="193AE86A" w14:textId="77777777" w:rsidR="00563545" w:rsidRPr="005C1582" w:rsidRDefault="002B3A79">
      <w:pPr>
        <w:ind w:left="567"/>
        <w:rPr>
          <w:rFonts w:ascii="Arial" w:hAnsi="Arial"/>
          <w:sz w:val="22"/>
          <w:szCs w:val="22"/>
          <w:lang w:val="en-US"/>
        </w:rPr>
      </w:pPr>
      <w:r w:rsidRPr="005C1582">
        <w:rPr>
          <w:rFonts w:ascii="Arial" w:hAnsi="Arial"/>
          <w:sz w:val="22"/>
          <w:szCs w:val="22"/>
          <w:lang w:val="en-US"/>
        </w:rPr>
        <w:t xml:space="preserve">En Queen Of apostles Renewal Centre, 1617 Blythe Rd, Mississauga ON, L5H 2C3 </w:t>
      </w:r>
    </w:p>
    <w:p w14:paraId="3693C582" w14:textId="77777777" w:rsidR="005C1582" w:rsidRPr="005C1582" w:rsidRDefault="005C1582">
      <w:pPr>
        <w:ind w:left="567"/>
        <w:rPr>
          <w:rFonts w:ascii="Arial" w:hAnsi="Arial"/>
          <w:sz w:val="22"/>
          <w:szCs w:val="22"/>
          <w:lang w:val="en-US"/>
        </w:rPr>
      </w:pPr>
    </w:p>
    <w:p w14:paraId="2F72DC5B" w14:textId="6975035F" w:rsidR="005C1582" w:rsidRPr="002B3A79" w:rsidRDefault="005C1582">
      <w:pPr>
        <w:ind w:left="567"/>
        <w:rPr>
          <w:rFonts w:ascii="Arial" w:hAnsi="Arial"/>
          <w:sz w:val="22"/>
          <w:szCs w:val="22"/>
        </w:rPr>
      </w:pPr>
      <w:r w:rsidRPr="002B3A79">
        <w:rPr>
          <w:rFonts w:ascii="Arial" w:hAnsi="Arial"/>
          <w:sz w:val="22"/>
          <w:szCs w:val="22"/>
        </w:rPr>
        <w:t>Costo $650.00</w:t>
      </w:r>
    </w:p>
    <w:p w14:paraId="03F2F84A" w14:textId="77777777" w:rsidR="00563545" w:rsidRPr="002B3A79" w:rsidRDefault="00563545">
      <w:pPr>
        <w:ind w:left="567"/>
        <w:rPr>
          <w:rFonts w:ascii="Arial" w:hAnsi="Arial"/>
          <w:sz w:val="22"/>
          <w:szCs w:val="22"/>
        </w:rPr>
      </w:pPr>
    </w:p>
    <w:p w14:paraId="1B2BD0D4" w14:textId="77777777" w:rsidR="00563545" w:rsidRPr="005C1582" w:rsidRDefault="002B3A79">
      <w:pPr>
        <w:ind w:left="567"/>
        <w:rPr>
          <w:rFonts w:ascii="Arial" w:hAnsi="Arial"/>
          <w:sz w:val="22"/>
          <w:szCs w:val="22"/>
        </w:rPr>
      </w:pPr>
      <w:r w:rsidRPr="005C1582">
        <w:rPr>
          <w:rFonts w:ascii="Arial" w:hAnsi="Arial"/>
          <w:sz w:val="22"/>
          <w:szCs w:val="22"/>
        </w:rPr>
        <w:t>REGISTRARSE EN: Ayudanuestromatrimonio.org</w:t>
      </w:r>
    </w:p>
    <w:p w14:paraId="7AF7135A" w14:textId="77777777" w:rsidR="00563545" w:rsidRPr="005C1582" w:rsidRDefault="00563545">
      <w:pPr>
        <w:ind w:left="567"/>
        <w:rPr>
          <w:rFonts w:ascii="Arial" w:hAnsi="Arial"/>
          <w:sz w:val="22"/>
          <w:szCs w:val="22"/>
        </w:rPr>
      </w:pPr>
    </w:p>
    <w:p w14:paraId="73AE68B1" w14:textId="77777777" w:rsidR="00563545" w:rsidRPr="005C1582" w:rsidRDefault="002B3A79">
      <w:pPr>
        <w:ind w:left="567"/>
        <w:rPr>
          <w:rFonts w:ascii="Arial" w:hAnsi="Arial"/>
          <w:sz w:val="22"/>
          <w:szCs w:val="22"/>
        </w:rPr>
      </w:pPr>
      <w:r w:rsidRPr="005C1582">
        <w:rPr>
          <w:rFonts w:ascii="Arial" w:hAnsi="Arial"/>
          <w:sz w:val="22"/>
          <w:szCs w:val="22"/>
        </w:rPr>
        <w:t>MARIA EDITH Gustavo Moreno MARIA MORA</w:t>
      </w:r>
    </w:p>
    <w:p w14:paraId="0EA9841C" w14:textId="77777777" w:rsidR="005C1582" w:rsidRPr="005C1582" w:rsidRDefault="005C1582">
      <w:pPr>
        <w:ind w:left="567"/>
        <w:rPr>
          <w:rFonts w:ascii="Arial" w:hAnsi="Arial"/>
          <w:sz w:val="22"/>
          <w:szCs w:val="22"/>
        </w:rPr>
      </w:pPr>
    </w:p>
    <w:p w14:paraId="04F33807" w14:textId="77777777" w:rsidR="00563545" w:rsidRPr="005C1582" w:rsidRDefault="002B3A79">
      <w:pPr>
        <w:ind w:left="567"/>
        <w:rPr>
          <w:rFonts w:ascii="Arial" w:hAnsi="Arial"/>
          <w:sz w:val="22"/>
          <w:szCs w:val="22"/>
        </w:rPr>
      </w:pPr>
      <w:r w:rsidRPr="005C1582">
        <w:rPr>
          <w:rFonts w:ascii="Arial" w:hAnsi="Arial"/>
          <w:sz w:val="22"/>
          <w:szCs w:val="22"/>
        </w:rPr>
        <w:t>(647)780-2399 (647) 7838023 (289)8391586</w:t>
      </w:r>
    </w:p>
    <w:sectPr w:rsidR="00563545" w:rsidRPr="005C1582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45"/>
    <w:rsid w:val="0021660E"/>
    <w:rsid w:val="00245A4D"/>
    <w:rsid w:val="002700A1"/>
    <w:rsid w:val="002B3A79"/>
    <w:rsid w:val="00563545"/>
    <w:rsid w:val="0057688E"/>
    <w:rsid w:val="005C1582"/>
    <w:rsid w:val="006E4AC2"/>
    <w:rsid w:val="008D46AE"/>
    <w:rsid w:val="009D5B77"/>
    <w:rsid w:val="00FD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D4629"/>
  <w15:docId w15:val="{1C2DBA17-F42D-4E84-A043-D10205E2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490</Characters>
  <Application>Microsoft Office Word</Application>
  <DocSecurity>4</DocSecurity>
  <Lines>29</Lines>
  <Paragraphs>12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E. Plaza</dc:creator>
  <dc:description/>
  <cp:lastModifiedBy>Sarah Lintott</cp:lastModifiedBy>
  <cp:revision>2</cp:revision>
  <dcterms:created xsi:type="dcterms:W3CDTF">2026-03-30T16:52:00Z</dcterms:created>
  <dcterms:modified xsi:type="dcterms:W3CDTF">2026-03-30T16:52:00Z</dcterms:modified>
  <dc:language>es-CO</dc:language>
</cp:coreProperties>
</file>